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5B" w:rsidRPr="00442C5B" w:rsidRDefault="00442C5B" w:rsidP="00442C5B">
      <w:pPr>
        <w:tabs>
          <w:tab w:val="left" w:pos="1985"/>
        </w:tabs>
        <w:ind w:firstLine="709"/>
        <w:jc w:val="center"/>
        <w:rPr>
          <w:rFonts w:ascii="Lucida Calligraphy" w:hAnsi="Lucida Calligraphy"/>
          <w:sz w:val="26"/>
          <w:szCs w:val="26"/>
          <w:lang w:val="uk-UA"/>
        </w:rPr>
      </w:pPr>
      <w:r w:rsidRPr="00442C5B">
        <w:rPr>
          <w:rFonts w:ascii="Lucida Calligraphy" w:hAnsi="Lucida Calligraphy"/>
          <w:noProof/>
          <w:sz w:val="26"/>
          <w:szCs w:val="26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C5B" w:rsidRPr="00442C5B" w:rsidRDefault="00442C5B" w:rsidP="00442C5B">
      <w:pPr>
        <w:pStyle w:val="1"/>
        <w:ind w:firstLine="709"/>
        <w:rPr>
          <w:sz w:val="26"/>
          <w:szCs w:val="26"/>
          <w:lang w:val="uk-UA"/>
        </w:rPr>
      </w:pPr>
    </w:p>
    <w:p w:rsidR="00442C5B" w:rsidRPr="00442C5B" w:rsidRDefault="00442C5B" w:rsidP="00442C5B">
      <w:pPr>
        <w:pStyle w:val="1"/>
        <w:ind w:firstLine="709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>КАГАРЛИЦЬКА  МІСЬКА  РАДА  VІІІ  СКЛИКАННЯ</w:t>
      </w:r>
    </w:p>
    <w:p w:rsidR="00442C5B" w:rsidRPr="00442C5B" w:rsidRDefault="00D37372" w:rsidP="00442C5B">
      <w:pPr>
        <w:ind w:firstLine="709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</w:t>
      </w:r>
    </w:p>
    <w:p w:rsidR="00442C5B" w:rsidRPr="00442C5B" w:rsidRDefault="00442C5B" w:rsidP="00442C5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442C5B">
        <w:rPr>
          <w:b/>
          <w:sz w:val="26"/>
          <w:szCs w:val="26"/>
          <w:lang w:val="uk-UA"/>
        </w:rPr>
        <w:tab/>
      </w:r>
      <w:r w:rsidRPr="00442C5B">
        <w:rPr>
          <w:b/>
          <w:sz w:val="26"/>
          <w:szCs w:val="26"/>
          <w:lang w:val="uk-UA"/>
        </w:rPr>
        <w:tab/>
        <w:t xml:space="preserve">РІШЕННЯ       </w:t>
      </w:r>
    </w:p>
    <w:p w:rsidR="00D37372" w:rsidRDefault="00D37372" w:rsidP="00442C5B">
      <w:pPr>
        <w:tabs>
          <w:tab w:val="left" w:pos="0"/>
          <w:tab w:val="center" w:pos="4818"/>
          <w:tab w:val="left" w:pos="7755"/>
        </w:tabs>
        <w:rPr>
          <w:b/>
          <w:sz w:val="26"/>
          <w:szCs w:val="26"/>
          <w:lang w:val="uk-UA"/>
        </w:rPr>
      </w:pPr>
    </w:p>
    <w:p w:rsidR="00442C5B" w:rsidRPr="00442C5B" w:rsidRDefault="00D37372" w:rsidP="00442C5B">
      <w:pPr>
        <w:tabs>
          <w:tab w:val="left" w:pos="0"/>
          <w:tab w:val="center" w:pos="4818"/>
          <w:tab w:val="left" w:pos="7755"/>
        </w:tabs>
        <w:rPr>
          <w:b/>
          <w:sz w:val="26"/>
          <w:szCs w:val="26"/>
          <w:lang w:val="uk-UA"/>
        </w:rPr>
      </w:pPr>
      <w:r w:rsidRPr="00D37372">
        <w:rPr>
          <w:b/>
          <w:sz w:val="26"/>
          <w:szCs w:val="26"/>
          <w:lang w:val="uk-UA"/>
        </w:rPr>
        <w:t>10.08.2023</w:t>
      </w:r>
      <w:r>
        <w:rPr>
          <w:b/>
          <w:sz w:val="26"/>
          <w:szCs w:val="26"/>
          <w:lang w:val="uk-UA"/>
        </w:rPr>
        <w:t xml:space="preserve"> № 4337</w:t>
      </w:r>
      <w:r w:rsidRPr="00D37372">
        <w:rPr>
          <w:b/>
          <w:sz w:val="26"/>
          <w:szCs w:val="26"/>
          <w:lang w:val="uk-UA"/>
        </w:rPr>
        <w:t xml:space="preserve">-40-VІІІ                                                                     </w:t>
      </w:r>
      <w:r>
        <w:rPr>
          <w:b/>
          <w:sz w:val="26"/>
          <w:szCs w:val="26"/>
          <w:lang w:val="uk-UA"/>
        </w:rPr>
        <w:t xml:space="preserve">         </w:t>
      </w:r>
      <w:r w:rsidRPr="00D37372">
        <w:rPr>
          <w:b/>
          <w:sz w:val="26"/>
          <w:szCs w:val="26"/>
          <w:lang w:val="uk-UA"/>
        </w:rPr>
        <w:t xml:space="preserve"> </w:t>
      </w:r>
      <w:r w:rsidR="00442C5B" w:rsidRPr="00442C5B">
        <w:rPr>
          <w:b/>
          <w:sz w:val="26"/>
          <w:szCs w:val="26"/>
          <w:lang w:val="uk-UA"/>
        </w:rPr>
        <w:t>м. Кагарлик</w:t>
      </w:r>
    </w:p>
    <w:p w:rsidR="000C4731" w:rsidRPr="00442C5B" w:rsidRDefault="000C4731" w:rsidP="001E447C">
      <w:pPr>
        <w:rPr>
          <w:rStyle w:val="20"/>
          <w:rFonts w:ascii="Times New Roman" w:hAnsi="Times New Roman"/>
          <w:color w:val="auto"/>
          <w:lang w:val="uk-UA"/>
        </w:rPr>
      </w:pPr>
    </w:p>
    <w:p w:rsidR="001E447C" w:rsidRPr="00442C5B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42C5B">
        <w:rPr>
          <w:rStyle w:val="20"/>
          <w:rFonts w:ascii="Times New Roman" w:hAnsi="Times New Roman"/>
          <w:color w:val="auto"/>
          <w:lang w:val="uk-UA"/>
        </w:rPr>
        <w:t>Про затвердження технічної документації</w:t>
      </w:r>
      <w:r w:rsidR="00C33265" w:rsidRPr="00442C5B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442C5B">
        <w:rPr>
          <w:rStyle w:val="20"/>
          <w:rFonts w:ascii="Times New Roman" w:hAnsi="Times New Roman"/>
          <w:color w:val="auto"/>
          <w:lang w:val="uk-UA"/>
        </w:rPr>
        <w:t>із землеустрою щодо встановлення (відновлення)меж  земельної  ділянки в натурі (на місцевості)</w:t>
      </w:r>
    </w:p>
    <w:p w:rsidR="00C33265" w:rsidRPr="00442C5B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42C5B">
        <w:rPr>
          <w:rStyle w:val="20"/>
          <w:rFonts w:ascii="Times New Roman" w:hAnsi="Times New Roman"/>
          <w:color w:val="auto"/>
          <w:lang w:val="uk-UA"/>
        </w:rPr>
        <w:t xml:space="preserve">гр. </w:t>
      </w:r>
      <w:r w:rsidR="00697292" w:rsidRPr="00442C5B">
        <w:rPr>
          <w:rStyle w:val="20"/>
          <w:rFonts w:ascii="Times New Roman" w:hAnsi="Times New Roman"/>
          <w:color w:val="auto"/>
          <w:lang w:val="uk-UA"/>
        </w:rPr>
        <w:t xml:space="preserve">Шевченко Марії Миколаївні; </w:t>
      </w:r>
      <w:proofErr w:type="spellStart"/>
      <w:r w:rsidR="00697292" w:rsidRPr="00442C5B">
        <w:rPr>
          <w:rStyle w:val="20"/>
          <w:rFonts w:ascii="Times New Roman" w:hAnsi="Times New Roman"/>
          <w:color w:val="auto"/>
          <w:lang w:val="uk-UA"/>
        </w:rPr>
        <w:t>Балан</w:t>
      </w:r>
      <w:proofErr w:type="spellEnd"/>
      <w:r w:rsidR="00697292" w:rsidRPr="00442C5B">
        <w:rPr>
          <w:rStyle w:val="20"/>
          <w:rFonts w:ascii="Times New Roman" w:hAnsi="Times New Roman"/>
          <w:color w:val="auto"/>
          <w:lang w:val="uk-UA"/>
        </w:rPr>
        <w:t xml:space="preserve"> Миколі Валентиновичу</w:t>
      </w:r>
    </w:p>
    <w:p w:rsidR="00C33265" w:rsidRPr="00442C5B" w:rsidRDefault="00C33265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42C5B">
        <w:rPr>
          <w:rStyle w:val="20"/>
          <w:rFonts w:ascii="Times New Roman" w:hAnsi="Times New Roman"/>
          <w:color w:val="auto"/>
          <w:lang w:val="uk-UA"/>
        </w:rPr>
        <w:t xml:space="preserve">в </w:t>
      </w:r>
      <w:r w:rsidR="00697292" w:rsidRPr="00442C5B">
        <w:rPr>
          <w:rStyle w:val="20"/>
          <w:rFonts w:ascii="Times New Roman" w:hAnsi="Times New Roman"/>
          <w:color w:val="auto"/>
          <w:lang w:val="uk-UA"/>
        </w:rPr>
        <w:t xml:space="preserve">с. </w:t>
      </w:r>
      <w:proofErr w:type="spellStart"/>
      <w:r w:rsidR="00697292" w:rsidRPr="00442C5B">
        <w:rPr>
          <w:rStyle w:val="20"/>
          <w:rFonts w:ascii="Times New Roman" w:hAnsi="Times New Roman"/>
          <w:color w:val="auto"/>
          <w:lang w:val="uk-UA"/>
        </w:rPr>
        <w:t>Бендюгівка</w:t>
      </w:r>
      <w:proofErr w:type="spellEnd"/>
      <w:r w:rsidR="00697292" w:rsidRPr="00442C5B">
        <w:rPr>
          <w:rStyle w:val="20"/>
          <w:rFonts w:ascii="Times New Roman" w:hAnsi="Times New Roman"/>
          <w:color w:val="auto"/>
          <w:lang w:val="uk-UA"/>
        </w:rPr>
        <w:t xml:space="preserve"> по вул. Гагаріна, 3</w:t>
      </w:r>
      <w:r w:rsidRPr="00442C5B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1E447C" w:rsidRPr="00442C5B">
        <w:rPr>
          <w:rStyle w:val="20"/>
          <w:rFonts w:ascii="Times New Roman" w:hAnsi="Times New Roman"/>
          <w:color w:val="auto"/>
          <w:lang w:val="uk-UA"/>
        </w:rPr>
        <w:t>на території</w:t>
      </w:r>
    </w:p>
    <w:p w:rsidR="001E447C" w:rsidRPr="00442C5B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42C5B">
        <w:rPr>
          <w:rStyle w:val="20"/>
          <w:rFonts w:ascii="Times New Roman" w:hAnsi="Times New Roman"/>
          <w:color w:val="auto"/>
          <w:lang w:val="uk-UA"/>
        </w:rPr>
        <w:t>Кагарлицької міської територіальної громади</w:t>
      </w:r>
    </w:p>
    <w:p w:rsidR="001E447C" w:rsidRPr="00442C5B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42C5B">
        <w:rPr>
          <w:rStyle w:val="20"/>
          <w:rFonts w:ascii="Times New Roman" w:hAnsi="Times New Roman"/>
          <w:color w:val="auto"/>
          <w:lang w:val="uk-UA"/>
        </w:rPr>
        <w:t xml:space="preserve">для будівництва і обслуговування житлового будинку, </w:t>
      </w:r>
    </w:p>
    <w:p w:rsidR="001E447C" w:rsidRPr="00442C5B" w:rsidRDefault="001E447C" w:rsidP="001E447C">
      <w:pPr>
        <w:rPr>
          <w:rStyle w:val="20"/>
          <w:rFonts w:ascii="Times New Roman" w:hAnsi="Times New Roman"/>
          <w:color w:val="auto"/>
          <w:lang w:val="uk-UA"/>
        </w:rPr>
      </w:pPr>
      <w:r w:rsidRPr="00442C5B">
        <w:rPr>
          <w:rStyle w:val="20"/>
          <w:rFonts w:ascii="Times New Roman" w:hAnsi="Times New Roman"/>
          <w:color w:val="auto"/>
          <w:lang w:val="uk-UA"/>
        </w:rPr>
        <w:t>господарських будівель і споруд (0,2500 га)</w:t>
      </w:r>
    </w:p>
    <w:p w:rsidR="000C4731" w:rsidRPr="00442C5B" w:rsidRDefault="000C4731" w:rsidP="001E447C">
      <w:pPr>
        <w:rPr>
          <w:rStyle w:val="20"/>
          <w:rFonts w:ascii="Times New Roman" w:hAnsi="Times New Roman"/>
          <w:color w:val="auto"/>
          <w:lang w:val="uk-UA"/>
        </w:rPr>
      </w:pPr>
    </w:p>
    <w:p w:rsidR="00442C5B" w:rsidRPr="00442C5B" w:rsidRDefault="001E447C" w:rsidP="00442C5B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>Розглянувши заяву та матеріали технічної документації із землеустрою розробленої  Т</w:t>
      </w:r>
      <w:r w:rsidR="00697292" w:rsidRPr="00442C5B">
        <w:rPr>
          <w:sz w:val="26"/>
          <w:szCs w:val="26"/>
          <w:lang w:val="uk-UA"/>
        </w:rPr>
        <w:t>ОВ «Лідер Плюс</w:t>
      </w:r>
      <w:r w:rsidRPr="00442C5B">
        <w:rPr>
          <w:sz w:val="26"/>
          <w:szCs w:val="26"/>
          <w:lang w:val="uk-UA"/>
        </w:rPr>
        <w:t xml:space="preserve">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</w:t>
      </w:r>
      <w:r w:rsidR="004C629C" w:rsidRPr="00442C5B">
        <w:rPr>
          <w:sz w:val="26"/>
          <w:szCs w:val="26"/>
          <w:lang w:val="uk-UA"/>
        </w:rPr>
        <w:t>(присадибна ділянка)</w:t>
      </w:r>
      <w:r w:rsidRPr="00442C5B">
        <w:rPr>
          <w:sz w:val="26"/>
          <w:szCs w:val="26"/>
          <w:lang w:val="uk-UA"/>
        </w:rPr>
        <w:t xml:space="preserve"> гр. </w:t>
      </w:r>
      <w:r w:rsidR="00697292" w:rsidRPr="00442C5B">
        <w:rPr>
          <w:sz w:val="26"/>
          <w:szCs w:val="26"/>
          <w:lang w:val="uk-UA"/>
        </w:rPr>
        <w:t xml:space="preserve">Шевченко Марії Миколаївні; </w:t>
      </w:r>
      <w:proofErr w:type="spellStart"/>
      <w:r w:rsidR="00697292" w:rsidRPr="00442C5B">
        <w:rPr>
          <w:sz w:val="26"/>
          <w:szCs w:val="26"/>
          <w:lang w:val="uk-UA"/>
        </w:rPr>
        <w:t>Балан</w:t>
      </w:r>
      <w:proofErr w:type="spellEnd"/>
      <w:r w:rsidR="00697292" w:rsidRPr="00442C5B">
        <w:rPr>
          <w:sz w:val="26"/>
          <w:szCs w:val="26"/>
          <w:lang w:val="uk-UA"/>
        </w:rPr>
        <w:t xml:space="preserve"> Миколі Валентиновичу в с.</w:t>
      </w:r>
      <w:r w:rsidR="00C33265" w:rsidRPr="00442C5B">
        <w:rPr>
          <w:sz w:val="26"/>
          <w:szCs w:val="26"/>
          <w:lang w:val="uk-UA"/>
        </w:rPr>
        <w:t xml:space="preserve"> </w:t>
      </w:r>
      <w:proofErr w:type="spellStart"/>
      <w:r w:rsidR="00697292" w:rsidRPr="00442C5B">
        <w:rPr>
          <w:sz w:val="26"/>
          <w:szCs w:val="26"/>
          <w:lang w:val="uk-UA"/>
        </w:rPr>
        <w:t>Бендюгівка</w:t>
      </w:r>
      <w:proofErr w:type="spellEnd"/>
      <w:r w:rsidR="00697292" w:rsidRPr="00442C5B">
        <w:rPr>
          <w:sz w:val="26"/>
          <w:szCs w:val="26"/>
          <w:lang w:val="uk-UA"/>
        </w:rPr>
        <w:t xml:space="preserve"> вул. Гагаріна,</w:t>
      </w:r>
      <w:r w:rsidR="00C33265" w:rsidRPr="00442C5B">
        <w:rPr>
          <w:sz w:val="26"/>
          <w:szCs w:val="26"/>
          <w:lang w:val="uk-UA"/>
        </w:rPr>
        <w:t xml:space="preserve"> </w:t>
      </w:r>
      <w:r w:rsidR="00697292" w:rsidRPr="00442C5B">
        <w:rPr>
          <w:sz w:val="26"/>
          <w:szCs w:val="26"/>
          <w:lang w:val="uk-UA"/>
        </w:rPr>
        <w:t>3</w:t>
      </w:r>
      <w:r w:rsidRPr="00442C5B">
        <w:rPr>
          <w:sz w:val="26"/>
          <w:szCs w:val="26"/>
          <w:lang w:val="uk-UA"/>
        </w:rPr>
        <w:t>, відповідно до ст.ст. 12, 40, 81, 118, 121 Земельного кодексу України, Закону України «Про землеустрій», Закону України «Про місцеве самовряду</w:t>
      </w:r>
      <w:r w:rsidR="00C33265" w:rsidRPr="00442C5B">
        <w:rPr>
          <w:sz w:val="26"/>
          <w:szCs w:val="26"/>
          <w:lang w:val="uk-UA"/>
        </w:rPr>
        <w:t xml:space="preserve">вання в Україні», </w:t>
      </w:r>
      <w:r w:rsidR="00442C5B" w:rsidRPr="00442C5B">
        <w:rPr>
          <w:sz w:val="26"/>
          <w:szCs w:val="26"/>
          <w:lang w:val="uk-UA"/>
        </w:rPr>
        <w:t xml:space="preserve">враховуючи рекомендації </w:t>
      </w:r>
      <w:r w:rsidR="00442C5B" w:rsidRPr="00442C5B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42C5B" w:rsidRPr="00442C5B">
        <w:rPr>
          <w:rFonts w:eastAsia="Arial Unicode MS"/>
          <w:sz w:val="26"/>
          <w:szCs w:val="26"/>
          <w:lang w:val="uk-UA"/>
        </w:rPr>
        <w:t xml:space="preserve">  </w:t>
      </w:r>
      <w:r w:rsidR="00442C5B" w:rsidRPr="00442C5B">
        <w:rPr>
          <w:sz w:val="26"/>
          <w:szCs w:val="26"/>
          <w:lang w:val="uk-UA"/>
        </w:rPr>
        <w:t xml:space="preserve"> </w:t>
      </w:r>
      <w:r w:rsidR="00442C5B" w:rsidRPr="00442C5B">
        <w:rPr>
          <w:b/>
          <w:sz w:val="26"/>
          <w:szCs w:val="26"/>
          <w:lang w:val="uk-UA"/>
        </w:rPr>
        <w:t>сесія міської ради вирішила</w:t>
      </w:r>
      <w:r w:rsidR="00442C5B" w:rsidRPr="00442C5B">
        <w:rPr>
          <w:b/>
          <w:color w:val="000000"/>
          <w:sz w:val="26"/>
          <w:szCs w:val="26"/>
          <w:lang w:val="uk-UA"/>
        </w:rPr>
        <w:t>:</w:t>
      </w:r>
    </w:p>
    <w:p w:rsidR="001E447C" w:rsidRPr="00442C5B" w:rsidRDefault="001E447C" w:rsidP="004920E6">
      <w:pPr>
        <w:ind w:firstLine="708"/>
        <w:jc w:val="both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>1.Затвердити</w:t>
      </w:r>
      <w:r w:rsidR="00C33265" w:rsidRPr="00442C5B">
        <w:rPr>
          <w:sz w:val="26"/>
          <w:szCs w:val="26"/>
          <w:lang w:val="uk-UA"/>
        </w:rPr>
        <w:t xml:space="preserve"> </w:t>
      </w:r>
      <w:r w:rsidR="004C629C" w:rsidRPr="00442C5B">
        <w:rPr>
          <w:sz w:val="26"/>
          <w:szCs w:val="26"/>
          <w:lang w:val="uk-UA"/>
        </w:rPr>
        <w:t>Шевченко Марії Миколаївні</w:t>
      </w:r>
      <w:r w:rsidR="00C33265" w:rsidRPr="00442C5B">
        <w:rPr>
          <w:sz w:val="26"/>
          <w:szCs w:val="26"/>
          <w:lang w:val="uk-UA"/>
        </w:rPr>
        <w:t xml:space="preserve"> та </w:t>
      </w:r>
      <w:proofErr w:type="spellStart"/>
      <w:r w:rsidR="004C629C" w:rsidRPr="00442C5B">
        <w:rPr>
          <w:sz w:val="26"/>
          <w:szCs w:val="26"/>
          <w:lang w:val="uk-UA"/>
        </w:rPr>
        <w:t>Балан</w:t>
      </w:r>
      <w:proofErr w:type="spellEnd"/>
      <w:r w:rsidR="004C629C" w:rsidRPr="00442C5B">
        <w:rPr>
          <w:sz w:val="26"/>
          <w:szCs w:val="26"/>
          <w:lang w:val="uk-UA"/>
        </w:rPr>
        <w:t xml:space="preserve"> Миколі Валентиновичу</w:t>
      </w:r>
      <w:r w:rsidRPr="00442C5B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Pr="00442C5B">
        <w:rPr>
          <w:rStyle w:val="20"/>
          <w:rFonts w:ascii="Times New Roman" w:hAnsi="Times New Roman"/>
          <w:b w:val="0"/>
          <w:color w:val="auto"/>
          <w:lang w:val="uk-UA"/>
        </w:rPr>
        <w:t>технічну документацію із землеустрою щодо встановлення (відновлення) меж земельної  ділянки в нат</w:t>
      </w:r>
      <w:r w:rsidR="004C629C" w:rsidRPr="00442C5B">
        <w:rPr>
          <w:rStyle w:val="20"/>
          <w:rFonts w:ascii="Times New Roman" w:hAnsi="Times New Roman"/>
          <w:b w:val="0"/>
          <w:color w:val="auto"/>
          <w:lang w:val="uk-UA"/>
        </w:rPr>
        <w:t>урі (на місцевості) в с.</w:t>
      </w:r>
      <w:r w:rsidR="00C33265" w:rsidRPr="00442C5B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proofErr w:type="spellStart"/>
      <w:r w:rsidR="004C629C" w:rsidRPr="00442C5B">
        <w:rPr>
          <w:rStyle w:val="20"/>
          <w:rFonts w:ascii="Times New Roman" w:hAnsi="Times New Roman"/>
          <w:b w:val="0"/>
          <w:color w:val="auto"/>
          <w:lang w:val="uk-UA"/>
        </w:rPr>
        <w:t>Бендюгівка</w:t>
      </w:r>
      <w:proofErr w:type="spellEnd"/>
      <w:r w:rsidR="004C629C" w:rsidRPr="00442C5B">
        <w:rPr>
          <w:rStyle w:val="20"/>
          <w:rFonts w:ascii="Times New Roman" w:hAnsi="Times New Roman"/>
          <w:b w:val="0"/>
          <w:color w:val="auto"/>
          <w:lang w:val="uk-UA"/>
        </w:rPr>
        <w:t xml:space="preserve"> по вул. Гагаріна, 3</w:t>
      </w:r>
      <w:r w:rsidRPr="00442C5B">
        <w:rPr>
          <w:rStyle w:val="20"/>
          <w:rFonts w:ascii="Times New Roman" w:hAnsi="Times New Roman"/>
          <w:b w:val="0"/>
          <w:color w:val="auto"/>
          <w:lang w:val="uk-UA"/>
        </w:rPr>
        <w:t>,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="00C33265" w:rsidRPr="00442C5B">
        <w:rPr>
          <w:rStyle w:val="20"/>
          <w:rFonts w:ascii="Times New Roman" w:hAnsi="Times New Roman"/>
          <w:b w:val="0"/>
          <w:color w:val="auto"/>
          <w:lang w:val="uk-UA"/>
        </w:rPr>
        <w:t xml:space="preserve"> </w:t>
      </w:r>
      <w:r w:rsidRPr="00442C5B">
        <w:rPr>
          <w:rStyle w:val="10"/>
          <w:b w:val="0"/>
          <w:sz w:val="26"/>
          <w:szCs w:val="26"/>
          <w:lang w:val="uk-UA"/>
        </w:rPr>
        <w:t>загальною площею</w:t>
      </w:r>
      <w:r w:rsidR="003A270F" w:rsidRPr="00442C5B">
        <w:rPr>
          <w:rStyle w:val="10"/>
          <w:sz w:val="26"/>
          <w:szCs w:val="26"/>
          <w:lang w:val="uk-UA"/>
        </w:rPr>
        <w:t xml:space="preserve"> </w:t>
      </w:r>
      <w:r w:rsidRPr="00442C5B">
        <w:rPr>
          <w:sz w:val="26"/>
          <w:szCs w:val="26"/>
          <w:lang w:val="uk-UA"/>
        </w:rPr>
        <w:t>0,2500 га(кадастровий номер 32222</w:t>
      </w:r>
      <w:r w:rsidR="004C629C" w:rsidRPr="00442C5B">
        <w:rPr>
          <w:sz w:val="26"/>
          <w:szCs w:val="26"/>
          <w:lang w:val="uk-UA"/>
        </w:rPr>
        <w:t>808</w:t>
      </w:r>
      <w:r w:rsidRPr="00442C5B">
        <w:rPr>
          <w:sz w:val="26"/>
          <w:szCs w:val="26"/>
          <w:lang w:val="uk-UA"/>
        </w:rPr>
        <w:t>01:01:</w:t>
      </w:r>
      <w:r w:rsidR="004C629C" w:rsidRPr="00442C5B">
        <w:rPr>
          <w:sz w:val="26"/>
          <w:szCs w:val="26"/>
          <w:lang w:val="uk-UA"/>
        </w:rPr>
        <w:t>305</w:t>
      </w:r>
      <w:r w:rsidR="00A50587" w:rsidRPr="00442C5B">
        <w:rPr>
          <w:sz w:val="26"/>
          <w:szCs w:val="26"/>
          <w:lang w:val="uk-UA"/>
        </w:rPr>
        <w:t>:0021</w:t>
      </w:r>
      <w:bookmarkStart w:id="0" w:name="_GoBack"/>
      <w:bookmarkEnd w:id="0"/>
      <w:r w:rsidRPr="00442C5B">
        <w:rPr>
          <w:sz w:val="26"/>
          <w:szCs w:val="26"/>
          <w:lang w:val="uk-UA"/>
        </w:rPr>
        <w:t>).</w:t>
      </w:r>
    </w:p>
    <w:p w:rsidR="001E447C" w:rsidRPr="00442C5B" w:rsidRDefault="003A270F" w:rsidP="004920E6">
      <w:pPr>
        <w:pStyle w:val="a3"/>
        <w:spacing w:after="0"/>
        <w:ind w:firstLine="708"/>
        <w:jc w:val="both"/>
        <w:rPr>
          <w:sz w:val="26"/>
          <w:szCs w:val="26"/>
          <w:lang w:val="uk-UA"/>
        </w:rPr>
      </w:pPr>
      <w:r w:rsidRPr="00442C5B">
        <w:rPr>
          <w:bCs/>
          <w:sz w:val="26"/>
          <w:szCs w:val="26"/>
          <w:lang w:val="uk-UA"/>
        </w:rPr>
        <w:t xml:space="preserve">2. Передати </w:t>
      </w:r>
      <w:r w:rsidR="004C629C" w:rsidRPr="00442C5B">
        <w:rPr>
          <w:sz w:val="26"/>
          <w:szCs w:val="26"/>
          <w:lang w:val="uk-UA"/>
        </w:rPr>
        <w:t>Шевченко Марії Миколаївні</w:t>
      </w:r>
      <w:r w:rsidRPr="00442C5B">
        <w:rPr>
          <w:sz w:val="26"/>
          <w:szCs w:val="26"/>
          <w:lang w:val="uk-UA"/>
        </w:rPr>
        <w:t xml:space="preserve"> та </w:t>
      </w:r>
      <w:proofErr w:type="spellStart"/>
      <w:r w:rsidR="004C629C" w:rsidRPr="00442C5B">
        <w:rPr>
          <w:sz w:val="26"/>
          <w:szCs w:val="26"/>
          <w:lang w:val="uk-UA"/>
        </w:rPr>
        <w:t>Балан</w:t>
      </w:r>
      <w:proofErr w:type="spellEnd"/>
      <w:r w:rsidR="004C629C" w:rsidRPr="00442C5B">
        <w:rPr>
          <w:sz w:val="26"/>
          <w:szCs w:val="26"/>
          <w:lang w:val="uk-UA"/>
        </w:rPr>
        <w:t xml:space="preserve"> Миколі Валентиновичу</w:t>
      </w:r>
      <w:r w:rsidRPr="00442C5B">
        <w:rPr>
          <w:sz w:val="26"/>
          <w:szCs w:val="26"/>
          <w:lang w:val="uk-UA"/>
        </w:rPr>
        <w:t xml:space="preserve"> </w:t>
      </w:r>
      <w:r w:rsidR="001E447C" w:rsidRPr="00442C5B">
        <w:rPr>
          <w:sz w:val="26"/>
          <w:szCs w:val="26"/>
          <w:lang w:val="uk-UA"/>
        </w:rPr>
        <w:t>у</w:t>
      </w:r>
      <w:r w:rsidRPr="00442C5B">
        <w:rPr>
          <w:sz w:val="26"/>
          <w:szCs w:val="26"/>
          <w:lang w:val="uk-UA"/>
        </w:rPr>
        <w:t xml:space="preserve"> </w:t>
      </w:r>
      <w:r w:rsidR="00D779FD" w:rsidRPr="00442C5B">
        <w:rPr>
          <w:sz w:val="26"/>
          <w:szCs w:val="26"/>
          <w:lang w:val="uk-UA"/>
        </w:rPr>
        <w:t>спільну сумісну</w:t>
      </w:r>
      <w:r w:rsidRPr="00442C5B">
        <w:rPr>
          <w:sz w:val="26"/>
          <w:szCs w:val="26"/>
          <w:lang w:val="uk-UA"/>
        </w:rPr>
        <w:t xml:space="preserve"> </w:t>
      </w:r>
      <w:r w:rsidR="001E447C" w:rsidRPr="00442C5B">
        <w:rPr>
          <w:bCs/>
          <w:sz w:val="26"/>
          <w:szCs w:val="26"/>
          <w:lang w:val="uk-UA"/>
        </w:rPr>
        <w:t xml:space="preserve">власність </w:t>
      </w:r>
      <w:r w:rsidR="001E447C" w:rsidRPr="00442C5B">
        <w:rPr>
          <w:sz w:val="26"/>
          <w:szCs w:val="26"/>
          <w:lang w:val="uk-UA"/>
        </w:rPr>
        <w:t>з земель комунальної власності земельну ділянку загальною площею 0,250</w:t>
      </w:r>
      <w:r w:rsidR="00D779FD" w:rsidRPr="00442C5B">
        <w:rPr>
          <w:sz w:val="26"/>
          <w:szCs w:val="26"/>
          <w:lang w:val="uk-UA"/>
        </w:rPr>
        <w:t>0 га (кадастро</w:t>
      </w:r>
      <w:r w:rsidR="00A50587" w:rsidRPr="00442C5B">
        <w:rPr>
          <w:sz w:val="26"/>
          <w:szCs w:val="26"/>
          <w:lang w:val="uk-UA"/>
        </w:rPr>
        <w:t>вий номер 3222280801:01:305:0021</w:t>
      </w:r>
      <w:r w:rsidR="001E447C" w:rsidRPr="00442C5B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споруд (</w:t>
      </w:r>
      <w:r w:rsidR="00D779FD" w:rsidRPr="00442C5B">
        <w:rPr>
          <w:sz w:val="26"/>
          <w:szCs w:val="26"/>
          <w:lang w:val="uk-UA"/>
        </w:rPr>
        <w:t xml:space="preserve">присадибна ділянка) в с. </w:t>
      </w:r>
      <w:proofErr w:type="spellStart"/>
      <w:r w:rsidR="00D779FD" w:rsidRPr="00442C5B">
        <w:rPr>
          <w:sz w:val="26"/>
          <w:szCs w:val="26"/>
          <w:lang w:val="uk-UA"/>
        </w:rPr>
        <w:t>Бендюгівка</w:t>
      </w:r>
      <w:proofErr w:type="spellEnd"/>
      <w:r w:rsidR="00D779FD" w:rsidRPr="00442C5B">
        <w:rPr>
          <w:sz w:val="26"/>
          <w:szCs w:val="26"/>
          <w:lang w:val="uk-UA"/>
        </w:rPr>
        <w:t xml:space="preserve"> по вул. Гагаріна, 3</w:t>
      </w:r>
      <w:r w:rsidR="001E447C" w:rsidRPr="00442C5B">
        <w:rPr>
          <w:sz w:val="26"/>
          <w:szCs w:val="26"/>
          <w:lang w:val="uk-UA"/>
        </w:rPr>
        <w:t>, на території Кагарлицької міської територіальної громади.</w:t>
      </w:r>
    </w:p>
    <w:p w:rsidR="001757C0" w:rsidRPr="00442C5B" w:rsidRDefault="001E447C" w:rsidP="004920E6">
      <w:pPr>
        <w:tabs>
          <w:tab w:val="left" w:pos="9540"/>
        </w:tabs>
        <w:ind w:left="708"/>
        <w:jc w:val="both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920E6" w:rsidRPr="00442C5B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 xml:space="preserve">4. Шевченко М.М. та </w:t>
      </w:r>
      <w:proofErr w:type="spellStart"/>
      <w:r w:rsidRPr="00442C5B">
        <w:rPr>
          <w:sz w:val="26"/>
          <w:szCs w:val="26"/>
          <w:lang w:val="uk-UA"/>
        </w:rPr>
        <w:t>Балан</w:t>
      </w:r>
      <w:proofErr w:type="spellEnd"/>
      <w:r w:rsidRPr="00442C5B">
        <w:rPr>
          <w:sz w:val="26"/>
          <w:szCs w:val="26"/>
          <w:lang w:val="uk-UA"/>
        </w:rPr>
        <w:t xml:space="preserve"> М.В. забезпечити:</w:t>
      </w:r>
    </w:p>
    <w:p w:rsidR="004920E6" w:rsidRPr="00442C5B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4920E6" w:rsidRPr="00442C5B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4920E6" w:rsidRPr="00442C5B" w:rsidRDefault="004920E6" w:rsidP="004920E6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442C5B">
        <w:rPr>
          <w:sz w:val="26"/>
          <w:szCs w:val="26"/>
          <w:lang w:val="uk-UA"/>
        </w:rPr>
        <w:t>4.3.</w:t>
      </w:r>
      <w:r w:rsidRPr="00442C5B">
        <w:rPr>
          <w:sz w:val="26"/>
          <w:szCs w:val="26"/>
        </w:rPr>
        <w:t xml:space="preserve"> </w:t>
      </w:r>
      <w:r w:rsidRPr="00442C5B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1E447C" w:rsidRPr="00442C5B" w:rsidRDefault="001E447C" w:rsidP="004920E6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442C5B">
        <w:rPr>
          <w:sz w:val="26"/>
          <w:szCs w:val="26"/>
          <w:lang w:val="uk-UA"/>
        </w:rPr>
        <w:t>5</w:t>
      </w:r>
      <w:r w:rsidRPr="00442C5B">
        <w:rPr>
          <w:sz w:val="26"/>
          <w:szCs w:val="26"/>
        </w:rPr>
        <w:t>. Контроль за виконаннямданогорішенняпокласти на постійнукомісію</w:t>
      </w:r>
      <w:r w:rsidRPr="00442C5B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C4731" w:rsidRPr="00442C5B" w:rsidRDefault="00442C5B" w:rsidP="00442C5B">
      <w:pPr>
        <w:jc w:val="both"/>
        <w:rPr>
          <w:sz w:val="26"/>
          <w:szCs w:val="26"/>
          <w:lang w:val="uk-UA"/>
        </w:rPr>
      </w:pPr>
      <w:proofErr w:type="spellStart"/>
      <w:r w:rsidRPr="00442C5B">
        <w:rPr>
          <w:b/>
          <w:sz w:val="26"/>
          <w:szCs w:val="26"/>
        </w:rPr>
        <w:t>Міський</w:t>
      </w:r>
      <w:proofErr w:type="spellEnd"/>
      <w:r w:rsidRPr="00442C5B">
        <w:rPr>
          <w:b/>
          <w:sz w:val="26"/>
          <w:szCs w:val="26"/>
        </w:rPr>
        <w:t xml:space="preserve"> голова</w:t>
      </w:r>
      <w:r w:rsidRPr="00442C5B">
        <w:rPr>
          <w:b/>
          <w:sz w:val="26"/>
          <w:szCs w:val="26"/>
        </w:rPr>
        <w:tab/>
      </w:r>
      <w:r w:rsidRPr="00442C5B">
        <w:rPr>
          <w:b/>
          <w:sz w:val="26"/>
          <w:szCs w:val="26"/>
        </w:rPr>
        <w:tab/>
      </w:r>
      <w:r w:rsidRPr="00442C5B">
        <w:rPr>
          <w:b/>
          <w:sz w:val="26"/>
          <w:szCs w:val="26"/>
        </w:rPr>
        <w:tab/>
      </w:r>
      <w:r w:rsidRPr="00442C5B">
        <w:rPr>
          <w:b/>
          <w:sz w:val="26"/>
          <w:szCs w:val="26"/>
          <w:lang w:val="uk-UA"/>
        </w:rPr>
        <w:tab/>
      </w:r>
      <w:r w:rsidRPr="00442C5B">
        <w:rPr>
          <w:b/>
          <w:sz w:val="26"/>
          <w:szCs w:val="26"/>
        </w:rPr>
        <w:tab/>
        <w:t xml:space="preserve">                </w:t>
      </w:r>
      <w:r w:rsidR="00D37372">
        <w:rPr>
          <w:b/>
          <w:sz w:val="26"/>
          <w:szCs w:val="26"/>
          <w:lang w:val="uk-UA"/>
        </w:rPr>
        <w:t xml:space="preserve">                </w:t>
      </w:r>
      <w:proofErr w:type="spellStart"/>
      <w:r w:rsidRPr="00442C5B">
        <w:rPr>
          <w:b/>
          <w:sz w:val="26"/>
          <w:szCs w:val="26"/>
        </w:rPr>
        <w:t>Олександр</w:t>
      </w:r>
      <w:proofErr w:type="spellEnd"/>
      <w:r w:rsidRPr="00442C5B">
        <w:rPr>
          <w:b/>
          <w:sz w:val="26"/>
          <w:szCs w:val="26"/>
        </w:rPr>
        <w:t xml:space="preserve"> ПАНЮТА</w:t>
      </w:r>
    </w:p>
    <w:sectPr w:rsidR="000C4731" w:rsidRPr="00442C5B" w:rsidSect="00C332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6A2D"/>
    <w:rsid w:val="000C4731"/>
    <w:rsid w:val="001757C0"/>
    <w:rsid w:val="001E447C"/>
    <w:rsid w:val="00230130"/>
    <w:rsid w:val="002C32D0"/>
    <w:rsid w:val="003A270F"/>
    <w:rsid w:val="00442C5B"/>
    <w:rsid w:val="004920E6"/>
    <w:rsid w:val="004C629C"/>
    <w:rsid w:val="00697292"/>
    <w:rsid w:val="00886A95"/>
    <w:rsid w:val="00A50587"/>
    <w:rsid w:val="00AB32F3"/>
    <w:rsid w:val="00C33265"/>
    <w:rsid w:val="00CC6A2D"/>
    <w:rsid w:val="00D37372"/>
    <w:rsid w:val="00D779FD"/>
    <w:rsid w:val="00FD7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E447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E447C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7C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E447C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1E447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44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4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47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E447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E447C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447C"/>
    <w:rPr>
      <w:rFonts w:ascii="Times New Roman" w:eastAsia="Times New Roman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E447C"/>
    <w:rPr>
      <w:rFonts w:ascii="Calibri Light" w:eastAsia="Times New Roman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1E447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44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E44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447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A98C7-4BD5-4533-BB40-1E9537DD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Яна</cp:lastModifiedBy>
  <cp:revision>13</cp:revision>
  <dcterms:created xsi:type="dcterms:W3CDTF">2023-07-18T11:38:00Z</dcterms:created>
  <dcterms:modified xsi:type="dcterms:W3CDTF">2023-08-11T11:27:00Z</dcterms:modified>
</cp:coreProperties>
</file>